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D22573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0</w:t>
      </w:r>
      <w:r w:rsidR="00BE11D2">
        <w:rPr>
          <w:rFonts w:ascii="Times New Roman" w:eastAsia="Times New Roman" w:hAnsi="Times New Roman"/>
          <w:sz w:val="28"/>
          <w:szCs w:val="28"/>
          <w:lang w:eastAsia="ru-RU"/>
        </w:rPr>
        <w:t>2.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BE11D2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BE11D2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</w:t>
      </w:r>
      <w:r w:rsidR="008716E5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 w:rsidR="00BE11D2">
        <w:rPr>
          <w:rFonts w:ascii="Times New Roman" w:eastAsia="Times New Roman" w:hAnsi="Times New Roman"/>
          <w:sz w:val="28"/>
          <w:szCs w:val="28"/>
          <w:lang w:eastAsia="ru-RU"/>
        </w:rPr>
        <w:t>23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BE11D2" w:rsidP="00C94FDA">
      <w:pPr>
        <w:spacing w:after="0" w:line="240" w:lineRule="auto"/>
        <w:ind w:right="524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</w:t>
      </w:r>
      <w:r w:rsidRPr="00BE11D2">
        <w:rPr>
          <w:rFonts w:ascii="Times New Roman" w:hAnsi="Times New Roman"/>
          <w:sz w:val="28"/>
          <w:szCs w:val="28"/>
        </w:rPr>
        <w:t xml:space="preserve">утверждении Положения о реализации на территории муниципального образования сельского поселения </w:t>
      </w:r>
      <w:r>
        <w:rPr>
          <w:rFonts w:ascii="Times New Roman" w:hAnsi="Times New Roman"/>
          <w:sz w:val="28"/>
          <w:szCs w:val="28"/>
        </w:rPr>
        <w:t>Выкатной</w:t>
      </w:r>
      <w:r w:rsidRPr="00BE11D2">
        <w:rPr>
          <w:rFonts w:ascii="Times New Roman" w:hAnsi="Times New Roman"/>
          <w:sz w:val="28"/>
          <w:szCs w:val="28"/>
        </w:rPr>
        <w:t xml:space="preserve"> проектов инициативного бюджетирования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E1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соответствии с Федеральным законом от 06.10.2003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№</w:t>
      </w:r>
      <w:r w:rsidRPr="00BE1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131-ФЗ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r w:rsidRPr="00BE1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</w:t>
      </w:r>
      <w:r w:rsidRPr="00BE1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Уставом сельского поселения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Выкатной</w:t>
      </w:r>
      <w:r w:rsidRPr="00BE1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с целью активизации участия жителей в решении вопросов местного значения:</w:t>
      </w:r>
    </w:p>
    <w:p w:rsidR="00BE11D2" w:rsidRPr="00BE11D2" w:rsidRDefault="00BE11D2" w:rsidP="00BE11D2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794D" w:rsidRPr="00CE794D" w:rsidRDefault="00BE11D2" w:rsidP="00BE11D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E1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 Утвердить Положение о реализации на территории муниципального образования сельского поселения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Выкатной</w:t>
      </w:r>
      <w:r w:rsidRPr="00BE1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проектов инициативного бюджетирования согласно приложению.</w:t>
      </w:r>
    </w:p>
    <w:p w:rsidR="00A61365" w:rsidRDefault="00A61365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D48DB" w:rsidRPr="002D48DB" w:rsidRDefault="00BE11D2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E11D2" w:rsidRDefault="00BE11D2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E11D2" w:rsidRDefault="00BE11D2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E11D2" w:rsidRDefault="00BE11D2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E11D2" w:rsidRDefault="00BE11D2" w:rsidP="00BE11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E11D2" w:rsidRPr="00BE11D2" w:rsidRDefault="00BE11D2" w:rsidP="00BE11D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BE11D2" w:rsidRPr="00BE11D2" w:rsidRDefault="00BE11D2" w:rsidP="00BE11D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к постановлению администрации</w:t>
      </w:r>
    </w:p>
    <w:p w:rsidR="00BE11D2" w:rsidRPr="00BE11D2" w:rsidRDefault="00BE11D2" w:rsidP="00BE11D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 xml:space="preserve">сельского поселения </w:t>
      </w:r>
      <w:r>
        <w:rPr>
          <w:rFonts w:ascii="Times New Roman" w:hAnsi="Times New Roman"/>
          <w:sz w:val="24"/>
          <w:szCs w:val="24"/>
        </w:rPr>
        <w:t>Выкатной</w:t>
      </w:r>
    </w:p>
    <w:p w:rsidR="00BE11D2" w:rsidRPr="00BE11D2" w:rsidRDefault="00BE11D2" w:rsidP="00BE11D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0</w:t>
      </w:r>
      <w:r w:rsidRPr="00BE11D2">
        <w:rPr>
          <w:rFonts w:ascii="Times New Roman" w:hAnsi="Times New Roman"/>
          <w:sz w:val="24"/>
          <w:szCs w:val="24"/>
        </w:rPr>
        <w:t>2.0</w:t>
      </w:r>
      <w:r>
        <w:rPr>
          <w:rFonts w:ascii="Times New Roman" w:hAnsi="Times New Roman"/>
          <w:sz w:val="24"/>
          <w:szCs w:val="24"/>
        </w:rPr>
        <w:t>4</w:t>
      </w:r>
      <w:r w:rsidRPr="00BE11D2">
        <w:rPr>
          <w:rFonts w:ascii="Times New Roman" w:hAnsi="Times New Roman"/>
          <w:sz w:val="24"/>
          <w:szCs w:val="24"/>
        </w:rPr>
        <w:t>.202</w:t>
      </w:r>
      <w:r>
        <w:rPr>
          <w:rFonts w:ascii="Times New Roman" w:hAnsi="Times New Roman"/>
          <w:sz w:val="24"/>
          <w:szCs w:val="24"/>
        </w:rPr>
        <w:t>5</w:t>
      </w:r>
      <w:r w:rsidRPr="00BE11D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№</w:t>
      </w:r>
      <w:r w:rsidRPr="00BE11D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2</w:t>
      </w:r>
      <w:r w:rsidRPr="00BE11D2">
        <w:rPr>
          <w:rFonts w:ascii="Times New Roman" w:hAnsi="Times New Roman"/>
          <w:sz w:val="24"/>
          <w:szCs w:val="24"/>
        </w:rPr>
        <w:t>3</w:t>
      </w:r>
    </w:p>
    <w:p w:rsidR="00BE11D2" w:rsidRPr="00BE11D2" w:rsidRDefault="00BE11D2" w:rsidP="00BE11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E11D2" w:rsidRDefault="00BE11D2" w:rsidP="00BE11D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E11D2">
        <w:rPr>
          <w:rFonts w:ascii="Times New Roman" w:hAnsi="Times New Roman"/>
          <w:b/>
          <w:sz w:val="24"/>
          <w:szCs w:val="24"/>
        </w:rPr>
        <w:t>Положение</w:t>
      </w:r>
    </w:p>
    <w:p w:rsidR="00BE11D2" w:rsidRDefault="00BE11D2" w:rsidP="00BE11D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E11D2">
        <w:rPr>
          <w:rFonts w:ascii="Times New Roman" w:hAnsi="Times New Roman"/>
          <w:b/>
          <w:sz w:val="24"/>
          <w:szCs w:val="24"/>
        </w:rPr>
        <w:t>О реализации на территории муниципального образования</w:t>
      </w:r>
    </w:p>
    <w:p w:rsidR="00BE11D2" w:rsidRPr="00BE11D2" w:rsidRDefault="00BE11D2" w:rsidP="00BE11D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E11D2">
        <w:rPr>
          <w:rFonts w:ascii="Times New Roman" w:hAnsi="Times New Roman"/>
          <w:b/>
          <w:sz w:val="24"/>
          <w:szCs w:val="24"/>
        </w:rPr>
        <w:t xml:space="preserve">сельского поселения </w:t>
      </w:r>
      <w:r>
        <w:rPr>
          <w:rFonts w:ascii="Times New Roman" w:hAnsi="Times New Roman"/>
          <w:b/>
          <w:sz w:val="24"/>
          <w:szCs w:val="24"/>
        </w:rPr>
        <w:t>Выкатной</w:t>
      </w:r>
      <w:r w:rsidRPr="00BE11D2">
        <w:rPr>
          <w:rFonts w:ascii="Times New Roman" w:hAnsi="Times New Roman"/>
          <w:b/>
          <w:sz w:val="24"/>
          <w:szCs w:val="24"/>
        </w:rPr>
        <w:t xml:space="preserve"> проектов инициативного бюджетирования</w:t>
      </w:r>
    </w:p>
    <w:p w:rsidR="00BE11D2" w:rsidRPr="00BE11D2" w:rsidRDefault="00BE11D2" w:rsidP="00BE11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 xml:space="preserve">Настоящее положение направлено на активизацию участия жителей муниципального образования сельского поселения </w:t>
      </w:r>
      <w:r>
        <w:rPr>
          <w:rFonts w:ascii="Times New Roman" w:hAnsi="Times New Roman"/>
          <w:sz w:val="24"/>
          <w:szCs w:val="24"/>
        </w:rPr>
        <w:t>Выкатной</w:t>
      </w:r>
      <w:r w:rsidRPr="00BE11D2">
        <w:rPr>
          <w:rFonts w:ascii="Times New Roman" w:hAnsi="Times New Roman"/>
          <w:sz w:val="24"/>
          <w:szCs w:val="24"/>
        </w:rPr>
        <w:t xml:space="preserve"> (далее - жители) в осуществлении местного самоуправления и решении вопросов местного значения посредством реализации на территории муниципального образования сельского поселения </w:t>
      </w:r>
      <w:r>
        <w:rPr>
          <w:rFonts w:ascii="Times New Roman" w:hAnsi="Times New Roman"/>
          <w:sz w:val="24"/>
          <w:szCs w:val="24"/>
        </w:rPr>
        <w:t>Выкатной</w:t>
      </w:r>
      <w:r w:rsidRPr="00BE11D2">
        <w:rPr>
          <w:rFonts w:ascii="Times New Roman" w:hAnsi="Times New Roman"/>
          <w:sz w:val="24"/>
          <w:szCs w:val="24"/>
        </w:rPr>
        <w:t xml:space="preserve"> проектов инициативного бюджетирования.</w:t>
      </w:r>
    </w:p>
    <w:p w:rsidR="00BE11D2" w:rsidRPr="00BE11D2" w:rsidRDefault="00BE11D2" w:rsidP="00BE11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E11D2" w:rsidRPr="00BE11D2" w:rsidRDefault="00BE11D2" w:rsidP="00BE11D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E11D2">
        <w:rPr>
          <w:rFonts w:ascii="Times New Roman" w:hAnsi="Times New Roman"/>
          <w:b/>
          <w:sz w:val="24"/>
          <w:szCs w:val="24"/>
        </w:rPr>
        <w:t>1. Основные понятия, используемые в настоящем Положении</w:t>
      </w:r>
    </w:p>
    <w:p w:rsidR="00BE11D2" w:rsidRPr="00BE11D2" w:rsidRDefault="00BE11D2" w:rsidP="00BE11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Для целей настоящего Положения используются следующие основные понятия: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инициативное бюджетирование - форма участия жителей в решении вопросов местного значения посредством определения направлений расходования бюджетных средств и привлечения средств жителей, индивидуальных предпринимателей, юридических лиц, общественных организаций и т.д.;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участники проектов инициативного бюджетирования - жители, индивидуальные предприниматели, юридические лица, общественные организации, осуществляющие свою деятельность на территории муниципального образования;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 xml:space="preserve">инициативная группа - группа жителей, </w:t>
      </w:r>
      <w:proofErr w:type="spellStart"/>
      <w:r w:rsidRPr="00BE11D2">
        <w:rPr>
          <w:rFonts w:ascii="Times New Roman" w:hAnsi="Times New Roman"/>
          <w:sz w:val="24"/>
          <w:szCs w:val="24"/>
        </w:rPr>
        <w:t>самоорганизованная</w:t>
      </w:r>
      <w:proofErr w:type="spellEnd"/>
      <w:r w:rsidRPr="00BE11D2">
        <w:rPr>
          <w:rFonts w:ascii="Times New Roman" w:hAnsi="Times New Roman"/>
          <w:sz w:val="24"/>
          <w:szCs w:val="24"/>
        </w:rPr>
        <w:t xml:space="preserve"> на основе общности интересов с целью решения вопросов местного значения;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проект инициативного бюджетирования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BE11D2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Pr="00BE11D2">
        <w:rPr>
          <w:rFonts w:ascii="Times New Roman" w:hAnsi="Times New Roman"/>
          <w:sz w:val="24"/>
          <w:szCs w:val="24"/>
        </w:rPr>
        <w:t>проект, подготовленный инициативной группой и оформленный в соответствии с требованиями законодательства Российской Федерации;</w:t>
      </w:r>
    </w:p>
    <w:p w:rsid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муниципальная комиссия инициативного бюджетирования (далее - муниципальная комиссия) - коллегиальный совещательный орган, созданный для проведения отбора проектов инициативного бюджетирования на муниципальном уровне.</w:t>
      </w:r>
    </w:p>
    <w:p w:rsidR="00BE11D2" w:rsidRPr="00BE11D2" w:rsidRDefault="00BE11D2" w:rsidP="00BE2F0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E11D2" w:rsidRPr="00BE11D2" w:rsidRDefault="00BE11D2" w:rsidP="00BE11D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E11D2">
        <w:rPr>
          <w:rFonts w:ascii="Times New Roman" w:hAnsi="Times New Roman"/>
          <w:b/>
          <w:sz w:val="24"/>
          <w:szCs w:val="24"/>
        </w:rPr>
        <w:t>2. Цель, задачи и принципы инициативного бюджетирования</w:t>
      </w:r>
    </w:p>
    <w:p w:rsidR="00BE11D2" w:rsidRDefault="00BE11D2" w:rsidP="00BE11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1. Целью инициативного бюджетирования является активизация участия жителей в определении приоритетов расходования средств местных бюджетов и поддержка инициатив жителей в решении вопросов местного значения.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2. Задачами инициативного бюджетирования являются: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повышение эффективности бюджетных расходов за счет вовлечения жителей в процессы принятия решений на местном уровне и усиление гражданского контроля за деятельностью органов местного самоуправления в ходе реализации проектов инициативного бюджетирования;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повышение открытости деятельности органов местного самоуправления;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 xml:space="preserve">развитие взаимодействия органов местного самоуправления и населения муниципального образования сельского поселения </w:t>
      </w:r>
      <w:r>
        <w:rPr>
          <w:rFonts w:ascii="Times New Roman" w:hAnsi="Times New Roman"/>
          <w:sz w:val="24"/>
          <w:szCs w:val="24"/>
        </w:rPr>
        <w:t>Выкатной</w:t>
      </w:r>
      <w:r w:rsidRPr="00BE11D2">
        <w:rPr>
          <w:rFonts w:ascii="Times New Roman" w:hAnsi="Times New Roman"/>
          <w:sz w:val="24"/>
          <w:szCs w:val="24"/>
        </w:rPr>
        <w:t>.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3. Принципами инициативного бюджетирования являются: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отбор проектов инициативного бюджетирования;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равная доступность для всех жителей муниципального образования в выдвижении проектов инициативного бюджетирования для участия в конкурсном отборе;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открытость и гласность процедур проведения отбора.</w:t>
      </w:r>
    </w:p>
    <w:p w:rsidR="00BE11D2" w:rsidRPr="00BE11D2" w:rsidRDefault="00BE11D2" w:rsidP="00BE11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E11D2" w:rsidRPr="00BE11D2" w:rsidRDefault="00BE11D2" w:rsidP="00BE11D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E11D2">
        <w:rPr>
          <w:rFonts w:ascii="Times New Roman" w:hAnsi="Times New Roman"/>
          <w:b/>
          <w:sz w:val="24"/>
          <w:szCs w:val="24"/>
        </w:rPr>
        <w:t>3. Порядок выбора жителями проектов инициативного бюджетирования</w:t>
      </w:r>
    </w:p>
    <w:p w:rsidR="00BE11D2" w:rsidRPr="00BE11D2" w:rsidRDefault="00BE11D2" w:rsidP="00BE11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 xml:space="preserve">1. Решение о разработке проектов инициативного бюджетирования для рассмотрения муниципальной комиссией, выбор представителей инициативных групп для участия в работе муниципальной комиссии и представителя уполномоченного на подписание соглашения о </w:t>
      </w:r>
      <w:proofErr w:type="spellStart"/>
      <w:r w:rsidRPr="00BE11D2">
        <w:rPr>
          <w:rFonts w:ascii="Times New Roman" w:hAnsi="Times New Roman"/>
          <w:sz w:val="24"/>
          <w:szCs w:val="24"/>
        </w:rPr>
        <w:t>софинансировании</w:t>
      </w:r>
      <w:proofErr w:type="spellEnd"/>
      <w:r w:rsidRPr="00BE11D2">
        <w:rPr>
          <w:rFonts w:ascii="Times New Roman" w:hAnsi="Times New Roman"/>
          <w:sz w:val="24"/>
          <w:szCs w:val="24"/>
        </w:rPr>
        <w:t xml:space="preserve"> и открытия счета для сбора средств осуществляются на собраниях жителей.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Собрание жителей может выбрать как один, так и несколько проектов инициативного бюджетирования, одного или несколько представителей инициативных групп. По итогам проведения собрания оформляется протокол.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Инициативная группа может собирать подписи в поддержку проекта инициативного бюджетирования.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2. Проекты инициативного бюджетирования, выбранные по итогам собрания жителей, направляются на рассмотрение в муниципальную комиссию.</w:t>
      </w:r>
    </w:p>
    <w:p w:rsidR="00BE11D2" w:rsidRPr="00BE11D2" w:rsidRDefault="00BE11D2" w:rsidP="00BE11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BE11D2">
        <w:rPr>
          <w:rFonts w:ascii="Times New Roman" w:hAnsi="Times New Roman"/>
          <w:sz w:val="24"/>
          <w:szCs w:val="24"/>
        </w:rPr>
        <w:t>3. Органы местного самоуправления вправе осуществлять консультационное сопровождение деятельности инициативной группы.</w:t>
      </w:r>
    </w:p>
    <w:p w:rsidR="00BE11D2" w:rsidRDefault="00BE11D2" w:rsidP="00BE11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E11D2" w:rsidRDefault="00BE11D2" w:rsidP="00BE11D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E11D2">
        <w:rPr>
          <w:rFonts w:ascii="Times New Roman" w:hAnsi="Times New Roman"/>
          <w:b/>
          <w:sz w:val="24"/>
          <w:szCs w:val="24"/>
        </w:rPr>
        <w:t>4. Порядок проведения отбора проектов инициативного</w:t>
      </w:r>
    </w:p>
    <w:p w:rsidR="00BE11D2" w:rsidRPr="00BE11D2" w:rsidRDefault="00BE11D2" w:rsidP="00BE11D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E11D2">
        <w:rPr>
          <w:rFonts w:ascii="Times New Roman" w:hAnsi="Times New Roman"/>
          <w:b/>
          <w:sz w:val="24"/>
          <w:szCs w:val="24"/>
        </w:rPr>
        <w:t>бюджетирования муниципальной комиссией</w:t>
      </w:r>
    </w:p>
    <w:p w:rsidR="00BE11D2" w:rsidRPr="00BE11D2" w:rsidRDefault="00BE11D2" w:rsidP="00BE11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 xml:space="preserve">1. В состав муниципальной комиссии входят депутаты муниципального образования сельского поселения </w:t>
      </w:r>
      <w:r>
        <w:rPr>
          <w:rFonts w:ascii="Times New Roman" w:hAnsi="Times New Roman"/>
          <w:sz w:val="24"/>
          <w:szCs w:val="24"/>
        </w:rPr>
        <w:t>Выкатной</w:t>
      </w:r>
      <w:r w:rsidRPr="00BE11D2">
        <w:rPr>
          <w:rFonts w:ascii="Times New Roman" w:hAnsi="Times New Roman"/>
          <w:sz w:val="24"/>
          <w:szCs w:val="24"/>
        </w:rPr>
        <w:t xml:space="preserve">, представители Администрации муниципального образования сельского поселения </w:t>
      </w:r>
      <w:r>
        <w:rPr>
          <w:rFonts w:ascii="Times New Roman" w:hAnsi="Times New Roman"/>
          <w:sz w:val="24"/>
          <w:szCs w:val="24"/>
        </w:rPr>
        <w:t>Выкатной</w:t>
      </w:r>
      <w:r w:rsidRPr="00BE11D2">
        <w:rPr>
          <w:rFonts w:ascii="Times New Roman" w:hAnsi="Times New Roman"/>
          <w:sz w:val="24"/>
          <w:szCs w:val="24"/>
        </w:rPr>
        <w:t>, инициативных групп (в кол-ве не более 3 человек от одной группы), общественных организаций, эксперты. Состав и полномочия муниципальной комиссии утверждаются муниципальным правовым актом.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 xml:space="preserve">2. </w:t>
      </w:r>
      <w:r w:rsidRPr="00BE11D2">
        <w:rPr>
          <w:rFonts w:ascii="Times New Roman" w:hAnsi="Times New Roman"/>
          <w:sz w:val="24"/>
          <w:szCs w:val="24"/>
        </w:rPr>
        <w:t>Пакет документов,</w:t>
      </w:r>
      <w:r w:rsidRPr="00BE11D2">
        <w:rPr>
          <w:rFonts w:ascii="Times New Roman" w:hAnsi="Times New Roman"/>
          <w:sz w:val="24"/>
          <w:szCs w:val="24"/>
        </w:rPr>
        <w:t xml:space="preserve"> подаваемый инициативной группой на рассмотрение </w:t>
      </w:r>
      <w:r w:rsidRPr="00BE11D2">
        <w:rPr>
          <w:rFonts w:ascii="Times New Roman" w:hAnsi="Times New Roman"/>
          <w:sz w:val="24"/>
          <w:szCs w:val="24"/>
        </w:rPr>
        <w:t>в муниципальную комиссию,</w:t>
      </w:r>
      <w:r w:rsidRPr="00BE11D2">
        <w:rPr>
          <w:rFonts w:ascii="Times New Roman" w:hAnsi="Times New Roman"/>
          <w:sz w:val="24"/>
          <w:szCs w:val="24"/>
        </w:rPr>
        <w:t xml:space="preserve"> включает в себя: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 xml:space="preserve">- Проектно-сметную документацию проекта инициативного бюджетирования, согласованную с </w:t>
      </w:r>
      <w:proofErr w:type="spellStart"/>
      <w:r w:rsidRPr="00BE11D2">
        <w:rPr>
          <w:rFonts w:ascii="Times New Roman" w:hAnsi="Times New Roman"/>
          <w:sz w:val="24"/>
          <w:szCs w:val="24"/>
        </w:rPr>
        <w:t>ресурсоснабжающими</w:t>
      </w:r>
      <w:proofErr w:type="spellEnd"/>
      <w:r w:rsidRPr="00BE11D2">
        <w:rPr>
          <w:rFonts w:ascii="Times New Roman" w:hAnsi="Times New Roman"/>
          <w:sz w:val="24"/>
          <w:szCs w:val="24"/>
        </w:rPr>
        <w:t xml:space="preserve"> организациями.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- Решение о разработке проекта инициативного бюджетирования и выборе представителей инициативных групп.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3. Муниципальная комиссия рассматривает проекты инициативного бюджетирования с учетом следующих условий: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- имущество (в том числе земельные участки), созданные (реконструированные) в процессе реализации проекта инициативного бюджетирования, находится и (или) будет оформлено в муниципальную собственность;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- участие жителей, индивидуальных предпринимателей, юридических лиц в реализации проектов инициативного бюджетирования в денежной форме.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4. Муниципальная комиссия выполняет следующие основные функции: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- организует и проводит отбор проектов инициативного бюджетирования;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- вносит предложения на рассмотрение Советом депутатов сельского поселения максимального количества проектов инициативного бюджетирования реализуемых в течение финансового года и общей предельной сумме финансирования проектов инициативного бюджетирования на соответствующий финансовый год;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- вносит предложения по совершенствованию нормативных правовых актов инициативного бюджетирования;</w:t>
      </w:r>
    </w:p>
    <w:p w:rsidR="00BE11D2" w:rsidRPr="00BE11D2" w:rsidRDefault="00BE11D2" w:rsidP="00BE11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BE11D2">
        <w:rPr>
          <w:rFonts w:ascii="Times New Roman" w:hAnsi="Times New Roman"/>
          <w:sz w:val="24"/>
          <w:szCs w:val="24"/>
        </w:rPr>
        <w:t>- рассматривает и оценивает проекты инициативного бюджетирования.</w:t>
      </w:r>
    </w:p>
    <w:p w:rsidR="00BE2F06" w:rsidRDefault="00BE2F06" w:rsidP="00BE11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E2F06" w:rsidRDefault="00BE2F06" w:rsidP="00BE11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E2F06" w:rsidRDefault="00BE2F06" w:rsidP="00BE11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E2F06" w:rsidRPr="00BE11D2" w:rsidRDefault="00BE2F06" w:rsidP="00BE11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E11D2" w:rsidRPr="00BE11D2" w:rsidRDefault="00BE11D2" w:rsidP="00BE11D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E11D2">
        <w:rPr>
          <w:rFonts w:ascii="Times New Roman" w:hAnsi="Times New Roman"/>
          <w:b/>
          <w:sz w:val="24"/>
          <w:szCs w:val="24"/>
        </w:rPr>
        <w:lastRenderedPageBreak/>
        <w:t>5. Порядок финансирования проектов инициативного бюджетирования</w:t>
      </w:r>
    </w:p>
    <w:p w:rsidR="00BE2F06" w:rsidRDefault="00BE2F06" w:rsidP="00BE2F0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1" w:name="_GoBack"/>
      <w:bookmarkEnd w:id="1"/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 xml:space="preserve">1. Финансирование проектов инициативного бюджетирования осуществляется за счет бюджета муниципального образования сельского поселения </w:t>
      </w:r>
      <w:r>
        <w:rPr>
          <w:rFonts w:ascii="Times New Roman" w:hAnsi="Times New Roman"/>
          <w:sz w:val="24"/>
          <w:szCs w:val="24"/>
        </w:rPr>
        <w:t>Выкатной</w:t>
      </w:r>
      <w:r w:rsidRPr="00BE11D2">
        <w:rPr>
          <w:rFonts w:ascii="Times New Roman" w:hAnsi="Times New Roman"/>
          <w:sz w:val="24"/>
          <w:szCs w:val="24"/>
        </w:rPr>
        <w:t>, населения муниципального образова</w:t>
      </w:r>
      <w:r>
        <w:rPr>
          <w:rFonts w:ascii="Times New Roman" w:hAnsi="Times New Roman"/>
          <w:sz w:val="24"/>
          <w:szCs w:val="24"/>
        </w:rPr>
        <w:t>ния сельского поселения Выкатной</w:t>
      </w:r>
      <w:r w:rsidRPr="00BE11D2">
        <w:rPr>
          <w:rFonts w:ascii="Times New Roman" w:hAnsi="Times New Roman"/>
          <w:sz w:val="24"/>
          <w:szCs w:val="24"/>
        </w:rPr>
        <w:t>, индивидуальных предпринимателей и юридических лиц.</w:t>
      </w:r>
    </w:p>
    <w:p w:rsidR="00BE11D2" w:rsidRPr="00BE11D2" w:rsidRDefault="00BE11D2" w:rsidP="00BE11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 xml:space="preserve">2. Финансирование проектов инициативного бюджетирования осуществляется за счет бюджета муниципального образования сельского поселения </w:t>
      </w:r>
      <w:r w:rsidR="00180FE9">
        <w:rPr>
          <w:rFonts w:ascii="Times New Roman" w:hAnsi="Times New Roman"/>
          <w:sz w:val="24"/>
          <w:szCs w:val="24"/>
        </w:rPr>
        <w:t>Выкатной</w:t>
      </w:r>
      <w:r w:rsidRPr="00BE11D2">
        <w:rPr>
          <w:rFonts w:ascii="Times New Roman" w:hAnsi="Times New Roman"/>
          <w:sz w:val="24"/>
          <w:szCs w:val="24"/>
        </w:rPr>
        <w:t xml:space="preserve"> и не должно превышать 30 % общей стоимости проекта; не мене 70% общей стоимости проекта обеспечивается за счет </w:t>
      </w:r>
      <w:proofErr w:type="spellStart"/>
      <w:r w:rsidRPr="00BE11D2">
        <w:rPr>
          <w:rFonts w:ascii="Times New Roman" w:hAnsi="Times New Roman"/>
          <w:sz w:val="24"/>
          <w:szCs w:val="24"/>
        </w:rPr>
        <w:t>софинансирования</w:t>
      </w:r>
      <w:proofErr w:type="spellEnd"/>
      <w:r w:rsidRPr="00BE11D2">
        <w:rPr>
          <w:rFonts w:ascii="Times New Roman" w:hAnsi="Times New Roman"/>
          <w:sz w:val="24"/>
          <w:szCs w:val="24"/>
        </w:rPr>
        <w:t xml:space="preserve"> населением муниципального образования, индивидуальными предпринимателями и юридическими лицами.</w:t>
      </w:r>
    </w:p>
    <w:p w:rsidR="00BE11D2" w:rsidRPr="00BE11D2" w:rsidRDefault="00BE11D2" w:rsidP="00180FE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 xml:space="preserve">3. В составе бюджета муниципального образования сельского поселения </w:t>
      </w:r>
      <w:r w:rsidR="00180FE9">
        <w:rPr>
          <w:rFonts w:ascii="Times New Roman" w:hAnsi="Times New Roman"/>
          <w:sz w:val="24"/>
          <w:szCs w:val="24"/>
        </w:rPr>
        <w:t>Выкатной</w:t>
      </w:r>
      <w:r w:rsidRPr="00BE11D2">
        <w:rPr>
          <w:rFonts w:ascii="Times New Roman" w:hAnsi="Times New Roman"/>
          <w:sz w:val="24"/>
          <w:szCs w:val="24"/>
        </w:rPr>
        <w:t xml:space="preserve"> ежегодно предусматривается объем средств на реализацию проектов инициативного бюджетирования.</w:t>
      </w:r>
    </w:p>
    <w:p w:rsidR="00BE11D2" w:rsidRPr="00BE11D2" w:rsidRDefault="00BE11D2" w:rsidP="00180FE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 xml:space="preserve">4. Общая предельная сумма финансирования проектов инициативного бюджетирования устанавливается Советом депутатов муниципального образования сельского поселения </w:t>
      </w:r>
      <w:r w:rsidR="00180FE9">
        <w:rPr>
          <w:rFonts w:ascii="Times New Roman" w:hAnsi="Times New Roman"/>
          <w:sz w:val="24"/>
          <w:szCs w:val="24"/>
        </w:rPr>
        <w:t>Выкатной</w:t>
      </w:r>
      <w:r w:rsidRPr="00BE11D2">
        <w:rPr>
          <w:rFonts w:ascii="Times New Roman" w:hAnsi="Times New Roman"/>
          <w:sz w:val="24"/>
          <w:szCs w:val="24"/>
        </w:rPr>
        <w:t xml:space="preserve"> (далее Совет депутатов).</w:t>
      </w:r>
    </w:p>
    <w:p w:rsidR="00BE11D2" w:rsidRPr="00BE11D2" w:rsidRDefault="00BE11D2" w:rsidP="00180FE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 xml:space="preserve">5. </w:t>
      </w:r>
      <w:proofErr w:type="spellStart"/>
      <w:r w:rsidRPr="00BE11D2">
        <w:rPr>
          <w:rFonts w:ascii="Times New Roman" w:hAnsi="Times New Roman"/>
          <w:sz w:val="24"/>
          <w:szCs w:val="24"/>
        </w:rPr>
        <w:t>Софинансирование</w:t>
      </w:r>
      <w:proofErr w:type="spellEnd"/>
      <w:r w:rsidRPr="00BE11D2">
        <w:rPr>
          <w:rFonts w:ascii="Times New Roman" w:hAnsi="Times New Roman"/>
          <w:sz w:val="24"/>
          <w:szCs w:val="24"/>
        </w:rPr>
        <w:t xml:space="preserve"> проекта инициативного бюджетирования осуществляется на основании Соглашения, заключенного между Администрацией и представителем инициативной группы, уполномоченным на подписание соглашения протоколом.</w:t>
      </w:r>
    </w:p>
    <w:p w:rsidR="00BE11D2" w:rsidRPr="00BE11D2" w:rsidRDefault="00BE11D2" w:rsidP="00180FE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 xml:space="preserve">6. Для заключения Соглашения о </w:t>
      </w:r>
      <w:proofErr w:type="spellStart"/>
      <w:r w:rsidRPr="00BE11D2">
        <w:rPr>
          <w:rFonts w:ascii="Times New Roman" w:hAnsi="Times New Roman"/>
          <w:sz w:val="24"/>
          <w:szCs w:val="24"/>
        </w:rPr>
        <w:t>софинансировании</w:t>
      </w:r>
      <w:proofErr w:type="spellEnd"/>
      <w:r w:rsidRPr="00BE11D2">
        <w:rPr>
          <w:rFonts w:ascii="Times New Roman" w:hAnsi="Times New Roman"/>
          <w:sz w:val="24"/>
          <w:szCs w:val="24"/>
        </w:rPr>
        <w:t xml:space="preserve"> представитель инициативной группы предоставляет в Администрацию муниципального образования сельского поселения </w:t>
      </w:r>
      <w:r w:rsidR="00180FE9">
        <w:rPr>
          <w:rFonts w:ascii="Times New Roman" w:hAnsi="Times New Roman"/>
          <w:sz w:val="24"/>
          <w:szCs w:val="24"/>
        </w:rPr>
        <w:t>Выкатной</w:t>
      </w:r>
      <w:r w:rsidRPr="00BE11D2">
        <w:rPr>
          <w:rFonts w:ascii="Times New Roman" w:hAnsi="Times New Roman"/>
          <w:sz w:val="24"/>
          <w:szCs w:val="24"/>
        </w:rPr>
        <w:t xml:space="preserve"> следующие документы:</w:t>
      </w:r>
    </w:p>
    <w:p w:rsidR="00BE11D2" w:rsidRPr="00BE11D2" w:rsidRDefault="00BE11D2" w:rsidP="00180FE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 xml:space="preserve">- Заявление о заключении Соглашения о </w:t>
      </w:r>
      <w:proofErr w:type="spellStart"/>
      <w:r w:rsidRPr="00BE11D2">
        <w:rPr>
          <w:rFonts w:ascii="Times New Roman" w:hAnsi="Times New Roman"/>
          <w:sz w:val="24"/>
          <w:szCs w:val="24"/>
        </w:rPr>
        <w:t>софинансировании</w:t>
      </w:r>
      <w:proofErr w:type="spellEnd"/>
      <w:r w:rsidRPr="00BE11D2">
        <w:rPr>
          <w:rFonts w:ascii="Times New Roman" w:hAnsi="Times New Roman"/>
          <w:sz w:val="24"/>
          <w:szCs w:val="24"/>
        </w:rPr>
        <w:t>.</w:t>
      </w:r>
    </w:p>
    <w:p w:rsidR="00BE11D2" w:rsidRPr="00BE11D2" w:rsidRDefault="00BE11D2" w:rsidP="00180FE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 xml:space="preserve">- Проектно-сметную документацию проекта инициативного бюджетирования, согласованную с </w:t>
      </w:r>
      <w:proofErr w:type="spellStart"/>
      <w:r w:rsidRPr="00BE11D2">
        <w:rPr>
          <w:rFonts w:ascii="Times New Roman" w:hAnsi="Times New Roman"/>
          <w:sz w:val="24"/>
          <w:szCs w:val="24"/>
        </w:rPr>
        <w:t>ресурсоснабжающими</w:t>
      </w:r>
      <w:proofErr w:type="spellEnd"/>
      <w:r w:rsidRPr="00BE11D2">
        <w:rPr>
          <w:rFonts w:ascii="Times New Roman" w:hAnsi="Times New Roman"/>
          <w:sz w:val="24"/>
          <w:szCs w:val="24"/>
        </w:rPr>
        <w:t xml:space="preserve"> организациями.</w:t>
      </w:r>
    </w:p>
    <w:p w:rsidR="00BE11D2" w:rsidRPr="00BE11D2" w:rsidRDefault="00BE11D2" w:rsidP="00180FE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>- Выписку со счета, открытого представителем инициативной группы, о наличии средств в размере 70% от полной стоимости проекта инициативного бюджетирования.</w:t>
      </w:r>
    </w:p>
    <w:p w:rsidR="00BE11D2" w:rsidRPr="00BE11D2" w:rsidRDefault="00BE11D2" w:rsidP="00180FE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 xml:space="preserve">- Решение о выборе представителя уполномоченного на подписание соглашения о </w:t>
      </w:r>
      <w:proofErr w:type="spellStart"/>
      <w:r w:rsidRPr="00BE11D2">
        <w:rPr>
          <w:rFonts w:ascii="Times New Roman" w:hAnsi="Times New Roman"/>
          <w:sz w:val="24"/>
          <w:szCs w:val="24"/>
        </w:rPr>
        <w:t>софинансировании</w:t>
      </w:r>
      <w:proofErr w:type="spellEnd"/>
      <w:r w:rsidRPr="00BE11D2">
        <w:rPr>
          <w:rFonts w:ascii="Times New Roman" w:hAnsi="Times New Roman"/>
          <w:sz w:val="24"/>
          <w:szCs w:val="24"/>
        </w:rPr>
        <w:t xml:space="preserve"> и открытии счета для сбора средств на реализацию проекта инициативного бюджетирования.</w:t>
      </w:r>
    </w:p>
    <w:p w:rsidR="00180FE9" w:rsidRDefault="00180FE9" w:rsidP="00BE11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E11D2" w:rsidRPr="00180FE9" w:rsidRDefault="00BE11D2" w:rsidP="00180FE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80FE9">
        <w:rPr>
          <w:rFonts w:ascii="Times New Roman" w:hAnsi="Times New Roman"/>
          <w:b/>
          <w:sz w:val="24"/>
          <w:szCs w:val="24"/>
        </w:rPr>
        <w:t>6. Реализация проекта инициативного бюджетирования</w:t>
      </w:r>
    </w:p>
    <w:p w:rsidR="00BE11D2" w:rsidRPr="00BE11D2" w:rsidRDefault="00BE11D2" w:rsidP="00BE11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E11D2" w:rsidRPr="00BE11D2" w:rsidRDefault="00BE11D2" w:rsidP="00180FE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 xml:space="preserve">1. Отбор подрядчика на выполнение работ/услуг по реализации проекта инициативного бюджетирования осуществляется администрацией муниципального образования сельского поселения </w:t>
      </w:r>
      <w:r w:rsidR="00180FE9">
        <w:rPr>
          <w:rFonts w:ascii="Times New Roman" w:hAnsi="Times New Roman"/>
          <w:sz w:val="24"/>
          <w:szCs w:val="24"/>
        </w:rPr>
        <w:t>Выкатной</w:t>
      </w:r>
      <w:r w:rsidRPr="00BE11D2">
        <w:rPr>
          <w:rFonts w:ascii="Times New Roman" w:hAnsi="Times New Roman"/>
          <w:sz w:val="24"/>
          <w:szCs w:val="24"/>
        </w:rPr>
        <w:t xml:space="preserve"> (далее - Администрация) в соответствии с Федеральным законом от 05.04.2013 </w:t>
      </w:r>
      <w:r w:rsidR="00180FE9">
        <w:rPr>
          <w:rFonts w:ascii="Times New Roman" w:hAnsi="Times New Roman"/>
          <w:sz w:val="24"/>
          <w:szCs w:val="24"/>
        </w:rPr>
        <w:t>№</w:t>
      </w:r>
      <w:r w:rsidRPr="00BE11D2">
        <w:rPr>
          <w:rFonts w:ascii="Times New Roman" w:hAnsi="Times New Roman"/>
          <w:sz w:val="24"/>
          <w:szCs w:val="24"/>
        </w:rPr>
        <w:t xml:space="preserve"> 44-ФЗ </w:t>
      </w:r>
      <w:r w:rsidR="00180FE9">
        <w:rPr>
          <w:rFonts w:ascii="Times New Roman" w:hAnsi="Times New Roman"/>
          <w:sz w:val="24"/>
          <w:szCs w:val="24"/>
        </w:rPr>
        <w:t>«</w:t>
      </w:r>
      <w:r w:rsidRPr="00BE11D2">
        <w:rPr>
          <w:rFonts w:ascii="Times New Roman" w:hAnsi="Times New Roman"/>
          <w:sz w:val="24"/>
          <w:szCs w:val="24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180FE9">
        <w:rPr>
          <w:rFonts w:ascii="Times New Roman" w:hAnsi="Times New Roman"/>
          <w:sz w:val="24"/>
          <w:szCs w:val="24"/>
        </w:rPr>
        <w:t>»</w:t>
      </w:r>
      <w:r w:rsidRPr="00BE11D2">
        <w:rPr>
          <w:rFonts w:ascii="Times New Roman" w:hAnsi="Times New Roman"/>
          <w:sz w:val="24"/>
          <w:szCs w:val="24"/>
        </w:rPr>
        <w:t>.</w:t>
      </w:r>
    </w:p>
    <w:p w:rsidR="00BE11D2" w:rsidRPr="00BE11D2" w:rsidRDefault="00BE11D2" w:rsidP="00180FE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1D2">
        <w:rPr>
          <w:rFonts w:ascii="Times New Roman" w:hAnsi="Times New Roman"/>
          <w:sz w:val="24"/>
          <w:szCs w:val="24"/>
        </w:rPr>
        <w:t xml:space="preserve">2. Администрация в течение 1 месяца со дня поступления средств от инициативной группы на счет Администрации объявляет торги на проведение работ по реализации проекта инициативного бюджетирования. Проведение работ по реализации проекта инициативного бюджетирования проводится в зависимости от сезонности производства работ. Очередность реализации проектов осуществляется в порядке поступления денежных средств на </w:t>
      </w:r>
      <w:proofErr w:type="spellStart"/>
      <w:r w:rsidRPr="00BE11D2">
        <w:rPr>
          <w:rFonts w:ascii="Times New Roman" w:hAnsi="Times New Roman"/>
          <w:sz w:val="24"/>
          <w:szCs w:val="24"/>
        </w:rPr>
        <w:t>софинансирование</w:t>
      </w:r>
      <w:proofErr w:type="spellEnd"/>
      <w:r w:rsidRPr="00BE11D2">
        <w:rPr>
          <w:rFonts w:ascii="Times New Roman" w:hAnsi="Times New Roman"/>
          <w:sz w:val="24"/>
          <w:szCs w:val="24"/>
        </w:rPr>
        <w:t xml:space="preserve"> проекта от инициативной группы.</w:t>
      </w:r>
    </w:p>
    <w:p w:rsidR="00BE11D2" w:rsidRPr="00CE794D" w:rsidRDefault="00BE11D2" w:rsidP="00180FE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E11D2">
        <w:rPr>
          <w:rFonts w:ascii="Times New Roman" w:hAnsi="Times New Roman"/>
          <w:sz w:val="24"/>
          <w:szCs w:val="24"/>
        </w:rPr>
        <w:t xml:space="preserve">3. Результатом реализации проекта инициативного бюджетирования является оформление в собственность муниципального образования сельского поселения </w:t>
      </w:r>
      <w:r w:rsidR="00180FE9">
        <w:rPr>
          <w:rFonts w:ascii="Times New Roman" w:hAnsi="Times New Roman"/>
          <w:sz w:val="24"/>
          <w:szCs w:val="24"/>
        </w:rPr>
        <w:t>Выкатной</w:t>
      </w:r>
      <w:r w:rsidRPr="00BE11D2">
        <w:rPr>
          <w:rFonts w:ascii="Times New Roman" w:hAnsi="Times New Roman"/>
          <w:sz w:val="24"/>
          <w:szCs w:val="24"/>
        </w:rPr>
        <w:t xml:space="preserve"> имущества, созданного в процессе реализации проекта инициативного бюджетиров</w:t>
      </w:r>
      <w:r w:rsidRPr="00BE11D2">
        <w:rPr>
          <w:rFonts w:ascii="Times New Roman" w:hAnsi="Times New Roman"/>
          <w:sz w:val="28"/>
          <w:szCs w:val="28"/>
        </w:rPr>
        <w:t>ания.</w:t>
      </w:r>
    </w:p>
    <w:sectPr w:rsidR="00BE11D2" w:rsidRPr="00CE794D" w:rsidSect="00407C30"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F1D26"/>
    <w:rsid w:val="001069F7"/>
    <w:rsid w:val="00180FE9"/>
    <w:rsid w:val="002D48DB"/>
    <w:rsid w:val="003E31FC"/>
    <w:rsid w:val="00407C30"/>
    <w:rsid w:val="00531B29"/>
    <w:rsid w:val="005450D1"/>
    <w:rsid w:val="005F0040"/>
    <w:rsid w:val="00751B61"/>
    <w:rsid w:val="008716E5"/>
    <w:rsid w:val="00A61365"/>
    <w:rsid w:val="00BE11D2"/>
    <w:rsid w:val="00BE2F06"/>
    <w:rsid w:val="00C94FDA"/>
    <w:rsid w:val="00CE794D"/>
    <w:rsid w:val="00D22573"/>
    <w:rsid w:val="00E162EA"/>
    <w:rsid w:val="00F365D4"/>
    <w:rsid w:val="00F46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59AB6B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E2F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E2F06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863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1458</Words>
  <Characters>8314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20</cp:revision>
  <cp:lastPrinted>2025-04-07T05:44:00Z</cp:lastPrinted>
  <dcterms:created xsi:type="dcterms:W3CDTF">2020-12-23T06:21:00Z</dcterms:created>
  <dcterms:modified xsi:type="dcterms:W3CDTF">2025-04-07T05:44:00Z</dcterms:modified>
</cp:coreProperties>
</file>